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8CD89" w14:textId="77777777" w:rsidR="000500E5" w:rsidRPr="000500E5" w:rsidRDefault="000500E5" w:rsidP="000500E5">
      <w:pPr>
        <w:widowControl w:val="0"/>
        <w:tabs>
          <w:tab w:val="center" w:pos="4153"/>
          <w:tab w:val="right" w:pos="8306"/>
        </w:tabs>
        <w:rPr>
          <w:rFonts w:ascii="SL Dutch" w:hAnsi="SL Dutch"/>
          <w:szCs w:val="20"/>
        </w:rPr>
      </w:pPr>
      <w:r w:rsidRPr="000500E5">
        <w:rPr>
          <w:rFonts w:ascii="SL Dutch" w:hAnsi="SL Dutch"/>
          <w:noProof/>
          <w:szCs w:val="20"/>
        </w:rPr>
        <w:drawing>
          <wp:anchor distT="0" distB="0" distL="114300" distR="114300" simplePos="0" relativeHeight="251684864" behindDoc="0" locked="0" layoutInCell="1" allowOverlap="1" wp14:anchorId="7306025C" wp14:editId="48957C35">
            <wp:simplePos x="0" y="0"/>
            <wp:positionH relativeFrom="margin">
              <wp:align>left</wp:align>
            </wp:positionH>
            <wp:positionV relativeFrom="paragraph">
              <wp:posOffset>10160</wp:posOffset>
            </wp:positionV>
            <wp:extent cx="1428750" cy="1120140"/>
            <wp:effectExtent l="0" t="0" r="0" b="0"/>
            <wp:wrapThrough wrapText="bothSides">
              <wp:wrapPolygon edited="0">
                <wp:start x="18720" y="0"/>
                <wp:lineTo x="2016" y="2939"/>
                <wp:lineTo x="576" y="3673"/>
                <wp:lineTo x="5760" y="12490"/>
                <wp:lineTo x="3744" y="20571"/>
                <wp:lineTo x="16704" y="20571"/>
                <wp:lineTo x="17280" y="19837"/>
                <wp:lineTo x="18720" y="18367"/>
                <wp:lineTo x="19584" y="12490"/>
                <wp:lineTo x="20160" y="0"/>
                <wp:lineTo x="18720" y="0"/>
              </wp:wrapPolygon>
            </wp:wrapThrough>
            <wp:docPr id="39011751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1600"/>
                    <a:stretch>
                      <a:fillRect/>
                    </a:stretch>
                  </pic:blipFill>
                  <pic:spPr bwMode="auto">
                    <a:xfrm>
                      <a:off x="0" y="0"/>
                      <a:ext cx="1428750" cy="1120140"/>
                    </a:xfrm>
                    <a:prstGeom prst="rect">
                      <a:avLst/>
                    </a:prstGeom>
                    <a:noFill/>
                    <a:ln>
                      <a:noFill/>
                    </a:ln>
                    <a:extLst>
                      <a:ext uri="{53640926-AAD7-44D8-BBD7-CCE9431645EC}">
                        <a14:shadowObscured xmlns:a14="http://schemas.microsoft.com/office/drawing/2010/main"/>
                      </a:ext>
                    </a:extLst>
                  </pic:spPr>
                </pic:pic>
              </a:graphicData>
            </a:graphic>
          </wp:anchor>
        </w:drawing>
      </w:r>
    </w:p>
    <w:p w14:paraId="7FB1DA4E" w14:textId="77777777" w:rsidR="000500E5" w:rsidRPr="000500E5" w:rsidRDefault="000500E5" w:rsidP="000500E5">
      <w:pPr>
        <w:widowControl w:val="0"/>
        <w:tabs>
          <w:tab w:val="center" w:pos="4153"/>
          <w:tab w:val="right" w:pos="8306"/>
        </w:tabs>
        <w:spacing w:line="276" w:lineRule="auto"/>
        <w:rPr>
          <w:rFonts w:asciiTheme="minorHAnsi" w:hAnsiTheme="minorHAnsi" w:cstheme="minorHAnsi"/>
          <w:sz w:val="22"/>
          <w:szCs w:val="18"/>
        </w:rPr>
      </w:pPr>
      <w:r w:rsidRPr="000500E5">
        <w:rPr>
          <w:rFonts w:asciiTheme="minorHAnsi" w:hAnsiTheme="minorHAnsi" w:cstheme="minorHAnsi"/>
          <w:szCs w:val="20"/>
        </w:rPr>
        <w:t xml:space="preserve">          </w:t>
      </w:r>
      <w:r w:rsidRPr="000500E5">
        <w:rPr>
          <w:rFonts w:asciiTheme="minorHAnsi" w:hAnsiTheme="minorHAnsi" w:cstheme="minorHAnsi"/>
          <w:sz w:val="22"/>
          <w:szCs w:val="18"/>
        </w:rPr>
        <w:t xml:space="preserve">Osnovna šola Dobravlje </w:t>
      </w:r>
    </w:p>
    <w:p w14:paraId="6510E4DC" w14:textId="1ED9AD03" w:rsidR="000500E5" w:rsidRPr="000500E5" w:rsidRDefault="000500E5" w:rsidP="000500E5">
      <w:pPr>
        <w:widowControl w:val="0"/>
        <w:tabs>
          <w:tab w:val="center" w:pos="4153"/>
          <w:tab w:val="right" w:pos="8306"/>
        </w:tabs>
        <w:spacing w:line="276" w:lineRule="auto"/>
        <w:rPr>
          <w:rFonts w:asciiTheme="minorHAnsi" w:hAnsiTheme="minorHAnsi" w:cstheme="minorHAnsi"/>
          <w:sz w:val="22"/>
          <w:szCs w:val="18"/>
        </w:rPr>
      </w:pPr>
      <w:r w:rsidRPr="000500E5">
        <w:rPr>
          <w:rFonts w:asciiTheme="minorHAnsi" w:hAnsiTheme="minorHAnsi" w:cstheme="minorHAnsi"/>
          <w:sz w:val="22"/>
          <w:szCs w:val="18"/>
        </w:rPr>
        <w:t xml:space="preserve">        </w:t>
      </w:r>
      <w:r>
        <w:rPr>
          <w:rFonts w:asciiTheme="minorHAnsi" w:hAnsiTheme="minorHAnsi" w:cstheme="minorHAnsi"/>
          <w:sz w:val="22"/>
          <w:szCs w:val="18"/>
        </w:rPr>
        <w:t xml:space="preserve"> </w:t>
      </w:r>
      <w:r w:rsidRPr="000500E5">
        <w:rPr>
          <w:rFonts w:asciiTheme="minorHAnsi" w:hAnsiTheme="minorHAnsi" w:cstheme="minorHAnsi"/>
          <w:sz w:val="22"/>
          <w:szCs w:val="18"/>
        </w:rPr>
        <w:t xml:space="preserve">  Dobravlje 1 </w:t>
      </w:r>
    </w:p>
    <w:p w14:paraId="5428B5F2" w14:textId="77777777" w:rsidR="000500E5" w:rsidRPr="000500E5" w:rsidRDefault="000500E5" w:rsidP="000500E5">
      <w:pPr>
        <w:widowControl w:val="0"/>
        <w:tabs>
          <w:tab w:val="center" w:pos="4153"/>
          <w:tab w:val="right" w:pos="8306"/>
        </w:tabs>
        <w:spacing w:line="360" w:lineRule="auto"/>
        <w:ind w:left="567" w:firstLine="567"/>
        <w:rPr>
          <w:rFonts w:asciiTheme="minorHAnsi" w:hAnsiTheme="minorHAnsi" w:cstheme="minorHAnsi"/>
          <w:sz w:val="22"/>
          <w:szCs w:val="18"/>
        </w:rPr>
      </w:pPr>
      <w:r w:rsidRPr="000500E5">
        <w:rPr>
          <w:rFonts w:asciiTheme="minorHAnsi" w:hAnsiTheme="minorHAnsi" w:cstheme="minorHAnsi"/>
          <w:sz w:val="22"/>
          <w:szCs w:val="18"/>
        </w:rPr>
        <w:t>5263 Dobravlje</w:t>
      </w:r>
    </w:p>
    <w:p w14:paraId="38D8DF94" w14:textId="77777777" w:rsidR="000500E5" w:rsidRPr="000500E5" w:rsidRDefault="000500E5" w:rsidP="000500E5">
      <w:pPr>
        <w:widowControl w:val="0"/>
        <w:tabs>
          <w:tab w:val="center" w:pos="4153"/>
          <w:tab w:val="right" w:pos="8306"/>
        </w:tabs>
        <w:spacing w:line="360" w:lineRule="auto"/>
        <w:ind w:left="567" w:firstLine="567"/>
        <w:rPr>
          <w:rFonts w:asciiTheme="minorHAnsi" w:hAnsiTheme="minorHAnsi" w:cstheme="minorHAnsi"/>
          <w:sz w:val="22"/>
          <w:szCs w:val="18"/>
        </w:rPr>
      </w:pPr>
      <w:r w:rsidRPr="000500E5">
        <w:rPr>
          <w:rFonts w:asciiTheme="minorHAnsi" w:hAnsiTheme="minorHAnsi" w:cstheme="minorHAnsi"/>
          <w:sz w:val="22"/>
          <w:szCs w:val="18"/>
        </w:rPr>
        <w:t xml:space="preserve"> e-mail: </w:t>
      </w:r>
      <w:hyperlink r:id="rId9" w:history="1">
        <w:r w:rsidRPr="000500E5">
          <w:rPr>
            <w:rFonts w:asciiTheme="minorHAnsi" w:hAnsiTheme="minorHAnsi" w:cstheme="minorHAnsi"/>
            <w:color w:val="0000FF"/>
            <w:sz w:val="22"/>
            <w:szCs w:val="18"/>
            <w:u w:val="single"/>
          </w:rPr>
          <w:t>info@os-dobravlje.si</w:t>
        </w:r>
      </w:hyperlink>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Default="0043627E" w:rsidP="00173EFE">
      <w:pPr>
        <w:jc w:val="both"/>
        <w:outlineLvl w:val="0"/>
        <w:rPr>
          <w:rFonts w:ascii="Cambria" w:hAnsi="Cambria" w:cstheme="minorHAnsi"/>
          <w:b/>
          <w:sz w:val="28"/>
          <w:szCs w:val="28"/>
        </w:rPr>
      </w:pPr>
    </w:p>
    <w:p w14:paraId="07AF229A" w14:textId="77777777" w:rsidR="001E754B" w:rsidRDefault="001E754B" w:rsidP="00173EFE">
      <w:pPr>
        <w:jc w:val="both"/>
        <w:outlineLvl w:val="0"/>
        <w:rPr>
          <w:rFonts w:ascii="Cambria" w:hAnsi="Cambria" w:cstheme="minorHAnsi"/>
          <w:b/>
          <w:sz w:val="28"/>
          <w:szCs w:val="28"/>
        </w:rPr>
      </w:pPr>
    </w:p>
    <w:p w14:paraId="79AF38FD" w14:textId="77777777" w:rsidR="001E754B" w:rsidRDefault="001E754B" w:rsidP="00173EFE">
      <w:pPr>
        <w:jc w:val="both"/>
        <w:outlineLvl w:val="0"/>
        <w:rPr>
          <w:rFonts w:ascii="Cambria" w:hAnsi="Cambria" w:cstheme="minorHAnsi"/>
          <w:b/>
          <w:sz w:val="28"/>
          <w:szCs w:val="28"/>
        </w:rPr>
      </w:pPr>
    </w:p>
    <w:p w14:paraId="39AD2A7E" w14:textId="77777777" w:rsidR="001E754B" w:rsidRDefault="001E754B" w:rsidP="00173EFE">
      <w:pPr>
        <w:jc w:val="both"/>
        <w:outlineLvl w:val="0"/>
        <w:rPr>
          <w:rFonts w:ascii="Cambria" w:hAnsi="Cambria" w:cstheme="minorHAnsi"/>
          <w:b/>
          <w:sz w:val="28"/>
          <w:szCs w:val="28"/>
        </w:rPr>
      </w:pPr>
    </w:p>
    <w:p w14:paraId="1E858E54" w14:textId="77777777" w:rsidR="001E754B" w:rsidRDefault="001E754B" w:rsidP="00173EFE">
      <w:pPr>
        <w:jc w:val="both"/>
        <w:outlineLvl w:val="0"/>
        <w:rPr>
          <w:rFonts w:ascii="Cambria" w:hAnsi="Cambria" w:cstheme="minorHAnsi"/>
          <w:b/>
          <w:sz w:val="28"/>
          <w:szCs w:val="28"/>
        </w:rPr>
      </w:pPr>
    </w:p>
    <w:p w14:paraId="3732C1B7" w14:textId="77777777" w:rsidR="001E754B" w:rsidRDefault="001E754B" w:rsidP="00173EFE">
      <w:pPr>
        <w:jc w:val="both"/>
        <w:outlineLvl w:val="0"/>
        <w:rPr>
          <w:rFonts w:ascii="Cambria" w:hAnsi="Cambria" w:cstheme="minorHAnsi"/>
          <w:b/>
          <w:sz w:val="28"/>
          <w:szCs w:val="28"/>
        </w:rPr>
      </w:pPr>
    </w:p>
    <w:p w14:paraId="3D72E0A1" w14:textId="77777777" w:rsidR="001E754B" w:rsidRPr="00835C5D" w:rsidRDefault="001E754B"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7541DCB4" w14:textId="77777777" w:rsidR="002B746E" w:rsidRDefault="002B746E" w:rsidP="00173EFE">
      <w:pPr>
        <w:jc w:val="both"/>
        <w:rPr>
          <w:rFonts w:asciiTheme="minorHAnsi" w:hAnsiTheme="minorHAnsi" w:cstheme="minorHAnsi"/>
          <w:b/>
          <w:sz w:val="20"/>
          <w:szCs w:val="20"/>
        </w:rPr>
      </w:pPr>
    </w:p>
    <w:p w14:paraId="3C536372" w14:textId="77777777" w:rsidR="002B746E" w:rsidRDefault="002B746E"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6576B518" w14:textId="77777777" w:rsidR="000500E5" w:rsidRDefault="000500E5" w:rsidP="00173EFE">
      <w:pPr>
        <w:jc w:val="both"/>
        <w:rPr>
          <w:rFonts w:asciiTheme="minorHAnsi" w:hAnsiTheme="minorHAnsi" w:cstheme="minorHAnsi"/>
          <w:b/>
          <w:sz w:val="20"/>
          <w:szCs w:val="20"/>
        </w:rPr>
      </w:pPr>
    </w:p>
    <w:p w14:paraId="7B556BFE" w14:textId="77777777" w:rsidR="00A04386" w:rsidRDefault="00A04386" w:rsidP="00173EFE">
      <w:pPr>
        <w:jc w:val="both"/>
        <w:rPr>
          <w:rFonts w:asciiTheme="minorHAnsi" w:hAnsiTheme="minorHAnsi" w:cstheme="minorHAnsi"/>
          <w:b/>
          <w:sz w:val="20"/>
          <w:szCs w:val="20"/>
        </w:rPr>
      </w:pPr>
    </w:p>
    <w:p w14:paraId="25B45A30" w14:textId="77777777" w:rsidR="001D1158" w:rsidRPr="00835C5D" w:rsidRDefault="001D1158"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D1158">
      <w:pPr>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61691313" w14:textId="77777777" w:rsidR="000500E5" w:rsidRDefault="000500E5"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Default="00093FF4" w:rsidP="00641D32">
      <w:pPr>
        <w:jc w:val="both"/>
        <w:rPr>
          <w:rFonts w:asciiTheme="minorHAnsi" w:hAnsiTheme="minorHAnsi" w:cstheme="minorHAnsi"/>
          <w:b/>
          <w:sz w:val="20"/>
          <w:szCs w:val="20"/>
        </w:rPr>
      </w:pPr>
    </w:p>
    <w:p w14:paraId="7E113ECF" w14:textId="77777777" w:rsidR="00C412D5" w:rsidRPr="00835C5D" w:rsidRDefault="00C412D5"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20"/>
          <w:szCs w:val="20"/>
        </w:rPr>
      </w:pPr>
    </w:p>
    <w:p w14:paraId="0B984F8E" w14:textId="77777777" w:rsidR="00C412D5" w:rsidRPr="00835C5D" w:rsidRDefault="00C412D5" w:rsidP="00641D32">
      <w:pPr>
        <w:jc w:val="both"/>
        <w:rPr>
          <w:rFonts w:asciiTheme="minorHAnsi" w:hAnsiTheme="minorHAnsi" w:cstheme="minorHAnsi"/>
          <w:b/>
          <w:sz w:val="20"/>
          <w:szCs w:val="20"/>
        </w:rPr>
      </w:pPr>
    </w:p>
    <w:p w14:paraId="1E2B2A8F" w14:textId="18CDE846"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09578D02" w14:textId="77777777" w:rsidR="00C412D5" w:rsidRPr="00835C5D" w:rsidRDefault="00C412D5"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57AC5CB" w14:textId="77777777" w:rsidR="002B746E" w:rsidRPr="00835C5D" w:rsidRDefault="002B746E" w:rsidP="001D1158">
      <w:pPr>
        <w:spacing w:line="276" w:lineRule="auto"/>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576"/>
        <w:gridCol w:w="1224"/>
        <w:gridCol w:w="1011"/>
        <w:gridCol w:w="974"/>
        <w:gridCol w:w="1294"/>
      </w:tblGrid>
      <w:tr w:rsidR="00A04386" w:rsidRPr="00B538A7" w14:paraId="421F3C99" w14:textId="77777777" w:rsidTr="001E754B">
        <w:trPr>
          <w:trHeight w:val="283"/>
          <w:jc w:val="center"/>
        </w:trPr>
        <w:tc>
          <w:tcPr>
            <w:tcW w:w="4564" w:type="dxa"/>
            <w:gridSpan w:val="2"/>
            <w:shd w:val="clear" w:color="auto" w:fill="FFF2CC" w:themeFill="accent4" w:themeFillTint="33"/>
            <w:vAlign w:val="center"/>
            <w:hideMark/>
          </w:tcPr>
          <w:p w14:paraId="22BAA82B" w14:textId="1FF76A95" w:rsidR="00A04386" w:rsidRPr="00B538A7" w:rsidRDefault="00A04386"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224" w:type="dxa"/>
            <w:shd w:val="clear" w:color="auto" w:fill="FFF2CC" w:themeFill="accent4" w:themeFillTint="33"/>
            <w:vAlign w:val="center"/>
          </w:tcPr>
          <w:p w14:paraId="1E15C7C0" w14:textId="7441766A" w:rsidR="00A04386" w:rsidRPr="00B538A7" w:rsidRDefault="00A04386" w:rsidP="00ED705B">
            <w:pPr>
              <w:jc w:val="center"/>
              <w:rPr>
                <w:rFonts w:asciiTheme="minorHAnsi" w:hAnsiTheme="minorHAnsi" w:cstheme="minorHAnsi"/>
                <w:b/>
                <w:bCs/>
                <w:sz w:val="16"/>
                <w:szCs w:val="16"/>
              </w:rPr>
            </w:pPr>
            <w:r w:rsidRPr="00B538A7">
              <w:rPr>
                <w:rFonts w:ascii="Calibri" w:hAnsi="Calibri" w:cs="Calibr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A04386" w:rsidRDefault="00A04386" w:rsidP="00ED705B">
            <w:pPr>
              <w:jc w:val="center"/>
              <w:rPr>
                <w:rFonts w:ascii="Calibri" w:hAnsi="Calibri" w:cs="Calibri"/>
                <w:b/>
                <w:bCs/>
                <w:sz w:val="16"/>
                <w:szCs w:val="16"/>
              </w:rPr>
            </w:pPr>
          </w:p>
          <w:p w14:paraId="422E9C83" w14:textId="372CE68C" w:rsidR="00A04386" w:rsidRPr="00A04386" w:rsidRDefault="00A04386" w:rsidP="00ED705B">
            <w:pPr>
              <w:jc w:val="center"/>
              <w:rPr>
                <w:sz w:val="16"/>
                <w:szCs w:val="16"/>
              </w:rPr>
            </w:pPr>
            <w:r w:rsidRPr="00A04386">
              <w:rPr>
                <w:rFonts w:ascii="Calibri" w:hAnsi="Calibri" w:cs="Calibri"/>
                <w:b/>
                <w:bCs/>
                <w:sz w:val="16"/>
                <w:szCs w:val="16"/>
              </w:rPr>
              <w:t>Znesek  DDV v EUR</w:t>
            </w:r>
            <w:r w:rsidRPr="00A04386">
              <w:rPr>
                <w:sz w:val="16"/>
                <w:szCs w:val="16"/>
              </w:rPr>
              <w:t xml:space="preserve"> </w:t>
            </w:r>
          </w:p>
          <w:p w14:paraId="7BE5B23A" w14:textId="460F2D31" w:rsidR="00A04386" w:rsidRPr="00A04386" w:rsidRDefault="00A04386" w:rsidP="00ED705B">
            <w:pPr>
              <w:jc w:val="center"/>
              <w:rPr>
                <w:rFonts w:ascii="Calibri" w:hAnsi="Calibri" w:cs="Calibri"/>
                <w:b/>
                <w:bCs/>
                <w:sz w:val="16"/>
                <w:szCs w:val="16"/>
              </w:rPr>
            </w:pPr>
          </w:p>
        </w:tc>
        <w:tc>
          <w:tcPr>
            <w:tcW w:w="974" w:type="dxa"/>
            <w:shd w:val="clear" w:color="auto" w:fill="FFF2CC" w:themeFill="accent4" w:themeFillTint="33"/>
            <w:vAlign w:val="center"/>
            <w:hideMark/>
          </w:tcPr>
          <w:p w14:paraId="5B691229" w14:textId="4F457882"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Skupaj vrednost z DDV v EUR</w:t>
            </w:r>
            <w:r w:rsidRPr="00A04386">
              <w:rPr>
                <w:sz w:val="16"/>
                <w:szCs w:val="16"/>
              </w:rPr>
              <w:t xml:space="preserve"> </w:t>
            </w:r>
          </w:p>
        </w:tc>
        <w:tc>
          <w:tcPr>
            <w:tcW w:w="1294" w:type="dxa"/>
            <w:shd w:val="clear" w:color="auto" w:fill="FFF2CC" w:themeFill="accent4" w:themeFillTint="33"/>
            <w:vAlign w:val="center"/>
            <w:hideMark/>
          </w:tcPr>
          <w:p w14:paraId="09F9758C" w14:textId="4B47E625"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Število živil po merilu »sheme kakovosti«</w:t>
            </w:r>
          </w:p>
        </w:tc>
      </w:tr>
      <w:tr w:rsidR="000500E5" w:rsidRPr="000500E5" w14:paraId="1DC0ABA6" w14:textId="77777777" w:rsidTr="000500E5">
        <w:trPr>
          <w:trHeight w:val="397"/>
          <w:jc w:val="center"/>
        </w:trPr>
        <w:tc>
          <w:tcPr>
            <w:tcW w:w="988" w:type="dxa"/>
            <w:shd w:val="clear" w:color="auto" w:fill="auto"/>
            <w:vAlign w:val="center"/>
          </w:tcPr>
          <w:p w14:paraId="0AB8FBBB" w14:textId="1C2835F2"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1. sklop:</w:t>
            </w:r>
          </w:p>
        </w:tc>
        <w:tc>
          <w:tcPr>
            <w:tcW w:w="3576" w:type="dxa"/>
            <w:shd w:val="clear" w:color="auto" w:fill="auto"/>
            <w:vAlign w:val="center"/>
          </w:tcPr>
          <w:p w14:paraId="759DE1D0" w14:textId="24154997"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MLEKO IN MLEČNI IZDELKI</w:t>
            </w:r>
          </w:p>
        </w:tc>
        <w:tc>
          <w:tcPr>
            <w:tcW w:w="1224" w:type="dxa"/>
            <w:shd w:val="clear" w:color="auto" w:fill="auto"/>
            <w:vAlign w:val="center"/>
          </w:tcPr>
          <w:p w14:paraId="51EEFF64"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54F2DEDA"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5829FB8C" w14:textId="35F36192"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7B08DAD9" w14:textId="77777777" w:rsidR="000500E5" w:rsidRPr="000500E5" w:rsidRDefault="000500E5" w:rsidP="000500E5">
            <w:pPr>
              <w:jc w:val="center"/>
              <w:rPr>
                <w:rFonts w:asciiTheme="minorHAnsi" w:hAnsiTheme="minorHAnsi" w:cstheme="minorHAnsi"/>
                <w:sz w:val="20"/>
                <w:szCs w:val="20"/>
              </w:rPr>
            </w:pPr>
          </w:p>
        </w:tc>
      </w:tr>
      <w:tr w:rsidR="000500E5" w:rsidRPr="000500E5" w14:paraId="4BB5B4BD" w14:textId="77777777" w:rsidTr="000500E5">
        <w:trPr>
          <w:trHeight w:val="397"/>
          <w:jc w:val="center"/>
        </w:trPr>
        <w:tc>
          <w:tcPr>
            <w:tcW w:w="988" w:type="dxa"/>
            <w:shd w:val="clear" w:color="auto" w:fill="E2EFD9" w:themeFill="accent6" w:themeFillTint="33"/>
            <w:vAlign w:val="center"/>
          </w:tcPr>
          <w:p w14:paraId="0385B9AE" w14:textId="18530E35"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2. sklop:</w:t>
            </w:r>
          </w:p>
        </w:tc>
        <w:tc>
          <w:tcPr>
            <w:tcW w:w="3576" w:type="dxa"/>
            <w:shd w:val="clear" w:color="auto" w:fill="E2EFD9" w:themeFill="accent6" w:themeFillTint="33"/>
            <w:vAlign w:val="center"/>
          </w:tcPr>
          <w:p w14:paraId="3C30E86E" w14:textId="3A5288E9"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EKOLOŠKO MLEKO IN MLEČNI IZDELKI</w:t>
            </w:r>
          </w:p>
        </w:tc>
        <w:tc>
          <w:tcPr>
            <w:tcW w:w="1224" w:type="dxa"/>
            <w:shd w:val="clear" w:color="auto" w:fill="E2EFD9" w:themeFill="accent6" w:themeFillTint="33"/>
            <w:vAlign w:val="center"/>
          </w:tcPr>
          <w:p w14:paraId="1DEE7785"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E2EFD9" w:themeFill="accent6" w:themeFillTint="33"/>
            <w:vAlign w:val="center"/>
          </w:tcPr>
          <w:p w14:paraId="5F9B220D"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E2EFD9" w:themeFill="accent6" w:themeFillTint="33"/>
            <w:vAlign w:val="center"/>
          </w:tcPr>
          <w:p w14:paraId="2A3721EE" w14:textId="045C2F9C" w:rsidR="000500E5" w:rsidRPr="000500E5" w:rsidRDefault="000500E5" w:rsidP="000500E5">
            <w:pPr>
              <w:jc w:val="center"/>
              <w:rPr>
                <w:rFonts w:asciiTheme="minorHAnsi" w:hAnsiTheme="minorHAnsi" w:cstheme="minorHAnsi"/>
                <w:sz w:val="20"/>
                <w:szCs w:val="20"/>
              </w:rPr>
            </w:pPr>
          </w:p>
        </w:tc>
        <w:tc>
          <w:tcPr>
            <w:tcW w:w="1294" w:type="dxa"/>
            <w:shd w:val="clear" w:color="auto" w:fill="E2EFD9" w:themeFill="accent6" w:themeFillTint="33"/>
            <w:vAlign w:val="center"/>
          </w:tcPr>
          <w:p w14:paraId="22810BFD" w14:textId="42ABDFC8" w:rsidR="000500E5" w:rsidRPr="000500E5" w:rsidRDefault="000500E5" w:rsidP="000500E5">
            <w:pPr>
              <w:jc w:val="center"/>
              <w:rPr>
                <w:rFonts w:asciiTheme="minorHAnsi" w:hAnsiTheme="minorHAnsi" w:cstheme="minorHAnsi"/>
                <w:sz w:val="20"/>
                <w:szCs w:val="20"/>
              </w:rPr>
            </w:pPr>
            <w:r>
              <w:rPr>
                <w:rFonts w:asciiTheme="minorHAnsi" w:hAnsiTheme="minorHAnsi" w:cstheme="minorHAnsi"/>
                <w:sz w:val="20"/>
                <w:szCs w:val="20"/>
              </w:rPr>
              <w:t>/</w:t>
            </w:r>
          </w:p>
        </w:tc>
      </w:tr>
      <w:tr w:rsidR="000500E5" w:rsidRPr="000500E5" w14:paraId="08C3F472" w14:textId="77777777" w:rsidTr="000500E5">
        <w:trPr>
          <w:trHeight w:val="397"/>
          <w:jc w:val="center"/>
        </w:trPr>
        <w:tc>
          <w:tcPr>
            <w:tcW w:w="988" w:type="dxa"/>
            <w:shd w:val="clear" w:color="auto" w:fill="auto"/>
            <w:vAlign w:val="center"/>
          </w:tcPr>
          <w:p w14:paraId="14E3899C" w14:textId="5FD41ADC"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3. sklop:</w:t>
            </w:r>
          </w:p>
        </w:tc>
        <w:tc>
          <w:tcPr>
            <w:tcW w:w="3576" w:type="dxa"/>
            <w:shd w:val="clear" w:color="auto" w:fill="auto"/>
            <w:vAlign w:val="center"/>
          </w:tcPr>
          <w:p w14:paraId="7822DC11" w14:textId="42F76C08"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MESO IN MESNI IZDELKI</w:t>
            </w:r>
          </w:p>
        </w:tc>
        <w:tc>
          <w:tcPr>
            <w:tcW w:w="1224" w:type="dxa"/>
            <w:shd w:val="clear" w:color="auto" w:fill="auto"/>
            <w:vAlign w:val="center"/>
          </w:tcPr>
          <w:p w14:paraId="26FC12A9"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1B333726"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2B764133" w14:textId="5D763745"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6414B07F" w14:textId="77777777" w:rsidR="000500E5" w:rsidRPr="000500E5" w:rsidRDefault="000500E5" w:rsidP="000500E5">
            <w:pPr>
              <w:jc w:val="center"/>
              <w:rPr>
                <w:rFonts w:asciiTheme="minorHAnsi" w:hAnsiTheme="minorHAnsi" w:cstheme="minorHAnsi"/>
                <w:sz w:val="20"/>
                <w:szCs w:val="20"/>
              </w:rPr>
            </w:pPr>
          </w:p>
        </w:tc>
      </w:tr>
      <w:tr w:rsidR="000500E5" w:rsidRPr="000500E5" w14:paraId="3733ADA7" w14:textId="77777777" w:rsidTr="000500E5">
        <w:trPr>
          <w:trHeight w:val="397"/>
          <w:jc w:val="center"/>
        </w:trPr>
        <w:tc>
          <w:tcPr>
            <w:tcW w:w="988" w:type="dxa"/>
            <w:shd w:val="clear" w:color="auto" w:fill="auto"/>
            <w:vAlign w:val="center"/>
          </w:tcPr>
          <w:p w14:paraId="60857A00" w14:textId="06D3B05F"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4. sklop:</w:t>
            </w:r>
          </w:p>
        </w:tc>
        <w:tc>
          <w:tcPr>
            <w:tcW w:w="3576" w:type="dxa"/>
            <w:shd w:val="clear" w:color="auto" w:fill="auto"/>
            <w:vAlign w:val="center"/>
          </w:tcPr>
          <w:p w14:paraId="7BA641DD" w14:textId="56736B6C"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PERUTNINSKO MESO IN IZDELKI</w:t>
            </w:r>
          </w:p>
        </w:tc>
        <w:tc>
          <w:tcPr>
            <w:tcW w:w="1224" w:type="dxa"/>
            <w:shd w:val="clear" w:color="auto" w:fill="auto"/>
            <w:vAlign w:val="center"/>
          </w:tcPr>
          <w:p w14:paraId="408F4741"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5FC659A1"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12852A6A" w14:textId="16D7618F"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66F7458A" w14:textId="42D4245C" w:rsidR="000500E5" w:rsidRPr="000500E5" w:rsidRDefault="000500E5" w:rsidP="000500E5">
            <w:pPr>
              <w:jc w:val="center"/>
              <w:rPr>
                <w:rFonts w:asciiTheme="minorHAnsi" w:hAnsiTheme="minorHAnsi" w:cstheme="minorHAnsi"/>
                <w:sz w:val="20"/>
                <w:szCs w:val="20"/>
              </w:rPr>
            </w:pPr>
          </w:p>
        </w:tc>
      </w:tr>
      <w:tr w:rsidR="000500E5" w:rsidRPr="000500E5" w14:paraId="4848D139" w14:textId="77777777" w:rsidTr="000500E5">
        <w:trPr>
          <w:trHeight w:val="397"/>
          <w:jc w:val="center"/>
        </w:trPr>
        <w:tc>
          <w:tcPr>
            <w:tcW w:w="988" w:type="dxa"/>
            <w:shd w:val="clear" w:color="auto" w:fill="auto"/>
            <w:vAlign w:val="center"/>
          </w:tcPr>
          <w:p w14:paraId="5499B66F" w14:textId="6991F375"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5. sklop:</w:t>
            </w:r>
          </w:p>
        </w:tc>
        <w:tc>
          <w:tcPr>
            <w:tcW w:w="3576" w:type="dxa"/>
            <w:shd w:val="clear" w:color="auto" w:fill="auto"/>
            <w:vAlign w:val="center"/>
          </w:tcPr>
          <w:p w14:paraId="27F8A734" w14:textId="30F4628A"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ZAMRZNJENI PROGRAM</w:t>
            </w:r>
          </w:p>
        </w:tc>
        <w:tc>
          <w:tcPr>
            <w:tcW w:w="1224" w:type="dxa"/>
            <w:shd w:val="clear" w:color="auto" w:fill="auto"/>
            <w:vAlign w:val="center"/>
          </w:tcPr>
          <w:p w14:paraId="3AA47079"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7F03B073"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1CF591B4" w14:textId="5769558C"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17C6FF9C" w14:textId="4CA717B2" w:rsidR="000500E5" w:rsidRPr="000500E5" w:rsidRDefault="000500E5" w:rsidP="000500E5">
            <w:pPr>
              <w:jc w:val="center"/>
              <w:rPr>
                <w:rFonts w:asciiTheme="minorHAnsi" w:hAnsiTheme="minorHAnsi" w:cstheme="minorHAnsi"/>
                <w:sz w:val="20"/>
                <w:szCs w:val="20"/>
              </w:rPr>
            </w:pPr>
          </w:p>
        </w:tc>
      </w:tr>
      <w:tr w:rsidR="000500E5" w:rsidRPr="000500E5" w14:paraId="7F5938BF" w14:textId="77777777" w:rsidTr="000500E5">
        <w:trPr>
          <w:trHeight w:val="397"/>
          <w:jc w:val="center"/>
        </w:trPr>
        <w:tc>
          <w:tcPr>
            <w:tcW w:w="988" w:type="dxa"/>
            <w:shd w:val="clear" w:color="auto" w:fill="auto"/>
            <w:vAlign w:val="center"/>
          </w:tcPr>
          <w:p w14:paraId="2C8F5179" w14:textId="6CFE4BFB" w:rsidR="000500E5" w:rsidRPr="000500E5" w:rsidRDefault="000500E5" w:rsidP="000500E5">
            <w:pPr>
              <w:rPr>
                <w:rFonts w:asciiTheme="minorHAnsi" w:hAnsiTheme="minorHAnsi" w:cstheme="minorHAnsi"/>
                <w:b/>
                <w:bCs/>
                <w:sz w:val="20"/>
                <w:szCs w:val="20"/>
              </w:rPr>
            </w:pPr>
            <w:r w:rsidRPr="000500E5">
              <w:rPr>
                <w:rFonts w:ascii="Calibri" w:hAnsi="Calibri" w:cs="Calibri"/>
                <w:color w:val="000000"/>
                <w:sz w:val="20"/>
                <w:szCs w:val="20"/>
              </w:rPr>
              <w:t>6. sklop:</w:t>
            </w:r>
          </w:p>
        </w:tc>
        <w:tc>
          <w:tcPr>
            <w:tcW w:w="3576" w:type="dxa"/>
            <w:shd w:val="clear" w:color="auto" w:fill="auto"/>
            <w:vAlign w:val="center"/>
          </w:tcPr>
          <w:p w14:paraId="113559AA" w14:textId="68BC751D"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ZAMRZNJENA SADJE IN ZELENJAVA</w:t>
            </w:r>
          </w:p>
        </w:tc>
        <w:tc>
          <w:tcPr>
            <w:tcW w:w="1224" w:type="dxa"/>
            <w:shd w:val="clear" w:color="auto" w:fill="auto"/>
            <w:vAlign w:val="center"/>
          </w:tcPr>
          <w:p w14:paraId="0F32D187"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352F6912"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3C045EA0" w14:textId="4B952EC0"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6AC0BE81" w14:textId="5F83AE58" w:rsidR="000500E5" w:rsidRPr="000500E5" w:rsidRDefault="000500E5" w:rsidP="000500E5">
            <w:pPr>
              <w:jc w:val="center"/>
              <w:rPr>
                <w:rFonts w:asciiTheme="minorHAnsi" w:hAnsiTheme="minorHAnsi" w:cstheme="minorHAnsi"/>
                <w:sz w:val="20"/>
                <w:szCs w:val="20"/>
              </w:rPr>
            </w:pPr>
          </w:p>
        </w:tc>
      </w:tr>
      <w:tr w:rsidR="000500E5" w:rsidRPr="000500E5" w14:paraId="0BC942B7" w14:textId="77777777" w:rsidTr="000500E5">
        <w:trPr>
          <w:trHeight w:val="397"/>
          <w:jc w:val="center"/>
        </w:trPr>
        <w:tc>
          <w:tcPr>
            <w:tcW w:w="988" w:type="dxa"/>
            <w:shd w:val="clear" w:color="auto" w:fill="E2EFD9" w:themeFill="accent6" w:themeFillTint="33"/>
            <w:vAlign w:val="center"/>
          </w:tcPr>
          <w:p w14:paraId="1CE2E815" w14:textId="42F7949D"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7. sklop:</w:t>
            </w:r>
          </w:p>
        </w:tc>
        <w:tc>
          <w:tcPr>
            <w:tcW w:w="3576" w:type="dxa"/>
            <w:shd w:val="clear" w:color="auto" w:fill="E2EFD9" w:themeFill="accent6" w:themeFillTint="33"/>
            <w:vAlign w:val="center"/>
          </w:tcPr>
          <w:p w14:paraId="47EE284C" w14:textId="288F2AFF"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EKOLOŠKO MESO IN EKOLOŠKI MESNI IZDELKI</w:t>
            </w:r>
          </w:p>
        </w:tc>
        <w:tc>
          <w:tcPr>
            <w:tcW w:w="1224" w:type="dxa"/>
            <w:shd w:val="clear" w:color="auto" w:fill="E2EFD9" w:themeFill="accent6" w:themeFillTint="33"/>
            <w:vAlign w:val="center"/>
          </w:tcPr>
          <w:p w14:paraId="3CF73F78"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E2EFD9" w:themeFill="accent6" w:themeFillTint="33"/>
            <w:vAlign w:val="center"/>
          </w:tcPr>
          <w:p w14:paraId="585BC701"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E2EFD9" w:themeFill="accent6" w:themeFillTint="33"/>
            <w:vAlign w:val="center"/>
          </w:tcPr>
          <w:p w14:paraId="11900C99" w14:textId="76DEB1E6" w:rsidR="000500E5" w:rsidRPr="000500E5" w:rsidRDefault="000500E5" w:rsidP="000500E5">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6D38605" w14:textId="59CDAE7D" w:rsidR="000500E5" w:rsidRPr="000500E5" w:rsidRDefault="000500E5" w:rsidP="000500E5">
            <w:pPr>
              <w:jc w:val="center"/>
              <w:rPr>
                <w:rFonts w:asciiTheme="minorHAnsi" w:hAnsiTheme="minorHAnsi" w:cstheme="minorHAnsi"/>
                <w:sz w:val="20"/>
                <w:szCs w:val="20"/>
              </w:rPr>
            </w:pPr>
            <w:r>
              <w:rPr>
                <w:rFonts w:asciiTheme="minorHAnsi" w:hAnsiTheme="minorHAnsi" w:cstheme="minorHAnsi"/>
                <w:sz w:val="20"/>
                <w:szCs w:val="20"/>
              </w:rPr>
              <w:t>/</w:t>
            </w:r>
          </w:p>
        </w:tc>
      </w:tr>
      <w:tr w:rsidR="000500E5" w:rsidRPr="000500E5" w14:paraId="1E274573" w14:textId="77777777" w:rsidTr="000500E5">
        <w:trPr>
          <w:trHeight w:val="397"/>
          <w:jc w:val="center"/>
        </w:trPr>
        <w:tc>
          <w:tcPr>
            <w:tcW w:w="988" w:type="dxa"/>
            <w:shd w:val="clear" w:color="auto" w:fill="auto"/>
            <w:vAlign w:val="center"/>
          </w:tcPr>
          <w:p w14:paraId="4311123D" w14:textId="287FDDB3"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8. sklop:</w:t>
            </w:r>
          </w:p>
        </w:tc>
        <w:tc>
          <w:tcPr>
            <w:tcW w:w="3576" w:type="dxa"/>
            <w:shd w:val="clear" w:color="auto" w:fill="auto"/>
            <w:vAlign w:val="center"/>
          </w:tcPr>
          <w:p w14:paraId="00F58B00" w14:textId="6D14D66D"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DIETNA ŽIVILA</w:t>
            </w:r>
          </w:p>
        </w:tc>
        <w:tc>
          <w:tcPr>
            <w:tcW w:w="1224" w:type="dxa"/>
            <w:shd w:val="clear" w:color="auto" w:fill="auto"/>
            <w:vAlign w:val="center"/>
          </w:tcPr>
          <w:p w14:paraId="72220587"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79268BC8"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4925772D" w14:textId="53EE5458"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389A9A89" w14:textId="68D64E04" w:rsidR="000500E5" w:rsidRPr="000500E5" w:rsidRDefault="000500E5" w:rsidP="000500E5">
            <w:pPr>
              <w:jc w:val="center"/>
              <w:rPr>
                <w:rFonts w:asciiTheme="minorHAnsi" w:hAnsiTheme="minorHAnsi" w:cstheme="minorHAnsi"/>
                <w:sz w:val="20"/>
                <w:szCs w:val="20"/>
              </w:rPr>
            </w:pPr>
          </w:p>
        </w:tc>
      </w:tr>
      <w:tr w:rsidR="000500E5" w:rsidRPr="000500E5" w14:paraId="1290F23A" w14:textId="77777777" w:rsidTr="000500E5">
        <w:trPr>
          <w:trHeight w:val="397"/>
          <w:jc w:val="center"/>
        </w:trPr>
        <w:tc>
          <w:tcPr>
            <w:tcW w:w="988" w:type="dxa"/>
            <w:shd w:val="clear" w:color="auto" w:fill="auto"/>
            <w:vAlign w:val="center"/>
          </w:tcPr>
          <w:p w14:paraId="63A011C9" w14:textId="714B5BB7"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9. sklop:</w:t>
            </w:r>
          </w:p>
        </w:tc>
        <w:tc>
          <w:tcPr>
            <w:tcW w:w="3576" w:type="dxa"/>
            <w:shd w:val="clear" w:color="auto" w:fill="auto"/>
            <w:vAlign w:val="center"/>
          </w:tcPr>
          <w:p w14:paraId="0ED73107" w14:textId="001EF8FC"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SVEŽE SADJE IN ZELENJAVA</w:t>
            </w:r>
          </w:p>
        </w:tc>
        <w:tc>
          <w:tcPr>
            <w:tcW w:w="1224" w:type="dxa"/>
            <w:shd w:val="clear" w:color="auto" w:fill="auto"/>
            <w:vAlign w:val="center"/>
          </w:tcPr>
          <w:p w14:paraId="581E37FB"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22CF8C6E"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25B38743" w14:textId="56CD735D"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31F15685" w14:textId="59C44666" w:rsidR="000500E5" w:rsidRPr="000500E5" w:rsidRDefault="000500E5" w:rsidP="000500E5">
            <w:pPr>
              <w:jc w:val="center"/>
              <w:rPr>
                <w:rFonts w:asciiTheme="minorHAnsi" w:hAnsiTheme="minorHAnsi" w:cstheme="minorHAnsi"/>
                <w:sz w:val="20"/>
                <w:szCs w:val="20"/>
              </w:rPr>
            </w:pPr>
            <w:r>
              <w:rPr>
                <w:rFonts w:asciiTheme="minorHAnsi" w:hAnsiTheme="minorHAnsi" w:cstheme="minorHAnsi"/>
                <w:sz w:val="20"/>
                <w:szCs w:val="20"/>
              </w:rPr>
              <w:t>/</w:t>
            </w:r>
          </w:p>
        </w:tc>
      </w:tr>
      <w:tr w:rsidR="000500E5" w:rsidRPr="000500E5" w14:paraId="23D29D5D" w14:textId="77777777" w:rsidTr="000500E5">
        <w:trPr>
          <w:trHeight w:val="397"/>
          <w:jc w:val="center"/>
        </w:trPr>
        <w:tc>
          <w:tcPr>
            <w:tcW w:w="988" w:type="dxa"/>
            <w:shd w:val="clear" w:color="auto" w:fill="auto"/>
            <w:vAlign w:val="center"/>
          </w:tcPr>
          <w:p w14:paraId="5DA9609A" w14:textId="7226D21D"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10. sklop:</w:t>
            </w:r>
          </w:p>
        </w:tc>
        <w:tc>
          <w:tcPr>
            <w:tcW w:w="3576" w:type="dxa"/>
            <w:shd w:val="clear" w:color="auto" w:fill="auto"/>
            <w:vAlign w:val="center"/>
          </w:tcPr>
          <w:p w14:paraId="45EBE35D" w14:textId="753F6454"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KONZERVIRANA ZELENJAVA IN SADJE, MARMELADE</w:t>
            </w:r>
          </w:p>
        </w:tc>
        <w:tc>
          <w:tcPr>
            <w:tcW w:w="1224" w:type="dxa"/>
            <w:shd w:val="clear" w:color="auto" w:fill="auto"/>
            <w:vAlign w:val="center"/>
          </w:tcPr>
          <w:p w14:paraId="02ABB2FC"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508C109F"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2B1282ED" w14:textId="0F4B230B"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1E725925" w14:textId="078826AD" w:rsidR="000500E5" w:rsidRPr="000500E5" w:rsidRDefault="000500E5" w:rsidP="000500E5">
            <w:pPr>
              <w:jc w:val="center"/>
              <w:rPr>
                <w:rFonts w:asciiTheme="minorHAnsi" w:hAnsiTheme="minorHAnsi" w:cstheme="minorHAnsi"/>
                <w:sz w:val="20"/>
                <w:szCs w:val="20"/>
              </w:rPr>
            </w:pPr>
          </w:p>
        </w:tc>
      </w:tr>
      <w:tr w:rsidR="000500E5" w:rsidRPr="000500E5" w14:paraId="4D78BEDA" w14:textId="77777777" w:rsidTr="000500E5">
        <w:trPr>
          <w:trHeight w:val="397"/>
          <w:jc w:val="center"/>
        </w:trPr>
        <w:tc>
          <w:tcPr>
            <w:tcW w:w="988" w:type="dxa"/>
            <w:shd w:val="clear" w:color="auto" w:fill="auto"/>
            <w:vAlign w:val="center"/>
          </w:tcPr>
          <w:p w14:paraId="61EBAE22" w14:textId="7AAF028B"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11. sklop:</w:t>
            </w:r>
          </w:p>
        </w:tc>
        <w:tc>
          <w:tcPr>
            <w:tcW w:w="3576" w:type="dxa"/>
            <w:shd w:val="clear" w:color="auto" w:fill="auto"/>
            <w:vAlign w:val="center"/>
          </w:tcPr>
          <w:p w14:paraId="298434C8" w14:textId="3496E5F1"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SADNI SOKOVI IN SIRUPI, VODA</w:t>
            </w:r>
          </w:p>
        </w:tc>
        <w:tc>
          <w:tcPr>
            <w:tcW w:w="1224" w:type="dxa"/>
            <w:shd w:val="clear" w:color="auto" w:fill="auto"/>
            <w:vAlign w:val="center"/>
          </w:tcPr>
          <w:p w14:paraId="212C2D0A"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7FCAA4A8"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7B9FEE9E" w14:textId="2866835F"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1FA30EBA" w14:textId="0D405D51" w:rsidR="000500E5" w:rsidRPr="000500E5" w:rsidRDefault="000500E5" w:rsidP="000500E5">
            <w:pPr>
              <w:jc w:val="center"/>
              <w:rPr>
                <w:rFonts w:asciiTheme="minorHAnsi" w:hAnsiTheme="minorHAnsi" w:cstheme="minorHAnsi"/>
                <w:sz w:val="20"/>
                <w:szCs w:val="20"/>
              </w:rPr>
            </w:pPr>
          </w:p>
        </w:tc>
      </w:tr>
      <w:tr w:rsidR="000500E5" w:rsidRPr="000500E5" w14:paraId="66F82361" w14:textId="77777777" w:rsidTr="000500E5">
        <w:trPr>
          <w:trHeight w:val="397"/>
          <w:jc w:val="center"/>
        </w:trPr>
        <w:tc>
          <w:tcPr>
            <w:tcW w:w="988" w:type="dxa"/>
            <w:shd w:val="clear" w:color="auto" w:fill="auto"/>
            <w:vAlign w:val="center"/>
          </w:tcPr>
          <w:p w14:paraId="2C3E7D66" w14:textId="7F8A74D7"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12. sklop:</w:t>
            </w:r>
          </w:p>
        </w:tc>
        <w:tc>
          <w:tcPr>
            <w:tcW w:w="3576" w:type="dxa"/>
            <w:shd w:val="clear" w:color="auto" w:fill="auto"/>
            <w:vAlign w:val="center"/>
          </w:tcPr>
          <w:p w14:paraId="745D817A" w14:textId="4DA16FEC"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ŽITA, MLEVSKI IZDELKI IN TESTENINE</w:t>
            </w:r>
          </w:p>
        </w:tc>
        <w:tc>
          <w:tcPr>
            <w:tcW w:w="1224" w:type="dxa"/>
            <w:shd w:val="clear" w:color="auto" w:fill="auto"/>
            <w:vAlign w:val="center"/>
          </w:tcPr>
          <w:p w14:paraId="4A967319"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6E301F5E"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709E32C2" w14:textId="1C1BB65F"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391EA04B" w14:textId="3ADB472E" w:rsidR="000500E5" w:rsidRPr="000500E5" w:rsidRDefault="000500E5" w:rsidP="000500E5">
            <w:pPr>
              <w:jc w:val="center"/>
              <w:rPr>
                <w:rFonts w:asciiTheme="minorHAnsi" w:hAnsiTheme="minorHAnsi" w:cstheme="minorHAnsi"/>
                <w:sz w:val="20"/>
                <w:szCs w:val="20"/>
              </w:rPr>
            </w:pPr>
          </w:p>
        </w:tc>
      </w:tr>
      <w:tr w:rsidR="000500E5" w:rsidRPr="000500E5" w14:paraId="6F62AC0A" w14:textId="77777777" w:rsidTr="000500E5">
        <w:trPr>
          <w:trHeight w:val="397"/>
          <w:jc w:val="center"/>
        </w:trPr>
        <w:tc>
          <w:tcPr>
            <w:tcW w:w="988" w:type="dxa"/>
            <w:shd w:val="clear" w:color="auto" w:fill="auto"/>
            <w:vAlign w:val="center"/>
          </w:tcPr>
          <w:p w14:paraId="40FFCA0E" w14:textId="17DBB846"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13. sklop:</w:t>
            </w:r>
          </w:p>
        </w:tc>
        <w:tc>
          <w:tcPr>
            <w:tcW w:w="3576" w:type="dxa"/>
            <w:shd w:val="clear" w:color="auto" w:fill="auto"/>
            <w:vAlign w:val="center"/>
          </w:tcPr>
          <w:p w14:paraId="2FF7553A" w14:textId="172ADF16"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KRUH, PEKOVSKO PECIVO, OSTALI PEKOVSKI IZDELKI, KEKSI</w:t>
            </w:r>
          </w:p>
        </w:tc>
        <w:tc>
          <w:tcPr>
            <w:tcW w:w="1224" w:type="dxa"/>
            <w:shd w:val="clear" w:color="auto" w:fill="auto"/>
            <w:vAlign w:val="center"/>
          </w:tcPr>
          <w:p w14:paraId="55C63E4E"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2476484E"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28E34D0B" w14:textId="47305694"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330F5CAA" w14:textId="488804A3" w:rsidR="000500E5" w:rsidRPr="000500E5" w:rsidRDefault="000500E5" w:rsidP="000500E5">
            <w:pPr>
              <w:jc w:val="center"/>
              <w:rPr>
                <w:rFonts w:asciiTheme="minorHAnsi" w:hAnsiTheme="minorHAnsi" w:cstheme="minorHAnsi"/>
                <w:sz w:val="20"/>
                <w:szCs w:val="20"/>
              </w:rPr>
            </w:pPr>
          </w:p>
        </w:tc>
      </w:tr>
      <w:tr w:rsidR="000500E5" w:rsidRPr="000500E5" w14:paraId="28E2D257" w14:textId="77777777" w:rsidTr="000500E5">
        <w:trPr>
          <w:trHeight w:val="397"/>
          <w:jc w:val="center"/>
        </w:trPr>
        <w:tc>
          <w:tcPr>
            <w:tcW w:w="988" w:type="dxa"/>
            <w:shd w:val="clear" w:color="auto" w:fill="auto"/>
            <w:vAlign w:val="center"/>
          </w:tcPr>
          <w:p w14:paraId="13B9E2C9" w14:textId="20C95EEB"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14. sklop:</w:t>
            </w:r>
          </w:p>
        </w:tc>
        <w:tc>
          <w:tcPr>
            <w:tcW w:w="3576" w:type="dxa"/>
            <w:shd w:val="clear" w:color="auto" w:fill="auto"/>
            <w:vAlign w:val="center"/>
          </w:tcPr>
          <w:p w14:paraId="5D3E07EB" w14:textId="09E91230"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 xml:space="preserve">OSTALO PREHRAMBENO BLAGO  </w:t>
            </w:r>
          </w:p>
        </w:tc>
        <w:tc>
          <w:tcPr>
            <w:tcW w:w="1224" w:type="dxa"/>
            <w:shd w:val="clear" w:color="auto" w:fill="auto"/>
            <w:vAlign w:val="center"/>
          </w:tcPr>
          <w:p w14:paraId="0D28A88F"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auto"/>
            <w:vAlign w:val="center"/>
          </w:tcPr>
          <w:p w14:paraId="3FA086A3"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auto"/>
            <w:vAlign w:val="center"/>
          </w:tcPr>
          <w:p w14:paraId="20EDBC4C" w14:textId="68C09853" w:rsidR="000500E5" w:rsidRPr="000500E5" w:rsidRDefault="000500E5" w:rsidP="000500E5">
            <w:pPr>
              <w:jc w:val="center"/>
              <w:rPr>
                <w:rFonts w:asciiTheme="minorHAnsi" w:hAnsiTheme="minorHAnsi" w:cstheme="minorHAnsi"/>
                <w:sz w:val="20"/>
                <w:szCs w:val="20"/>
              </w:rPr>
            </w:pPr>
          </w:p>
        </w:tc>
        <w:tc>
          <w:tcPr>
            <w:tcW w:w="1294" w:type="dxa"/>
            <w:shd w:val="clear" w:color="auto" w:fill="auto"/>
            <w:vAlign w:val="center"/>
          </w:tcPr>
          <w:p w14:paraId="5B5D646F" w14:textId="0288789E" w:rsidR="000500E5" w:rsidRPr="000500E5" w:rsidRDefault="000500E5" w:rsidP="000500E5">
            <w:pPr>
              <w:jc w:val="center"/>
              <w:rPr>
                <w:rFonts w:asciiTheme="minorHAnsi" w:hAnsiTheme="minorHAnsi" w:cstheme="minorHAnsi"/>
                <w:sz w:val="20"/>
                <w:szCs w:val="20"/>
              </w:rPr>
            </w:pPr>
          </w:p>
        </w:tc>
      </w:tr>
      <w:tr w:rsidR="000500E5" w:rsidRPr="000500E5" w14:paraId="0F0B0E2B" w14:textId="77777777" w:rsidTr="000500E5">
        <w:trPr>
          <w:trHeight w:val="397"/>
          <w:jc w:val="center"/>
        </w:trPr>
        <w:tc>
          <w:tcPr>
            <w:tcW w:w="988" w:type="dxa"/>
            <w:shd w:val="clear" w:color="auto" w:fill="E2EFD9" w:themeFill="accent6" w:themeFillTint="33"/>
            <w:vAlign w:val="center"/>
          </w:tcPr>
          <w:p w14:paraId="78BC52E4" w14:textId="2402D8CC"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15. sklop:</w:t>
            </w:r>
          </w:p>
        </w:tc>
        <w:tc>
          <w:tcPr>
            <w:tcW w:w="3576" w:type="dxa"/>
            <w:shd w:val="clear" w:color="auto" w:fill="E2EFD9" w:themeFill="accent6" w:themeFillTint="33"/>
            <w:vAlign w:val="center"/>
          </w:tcPr>
          <w:p w14:paraId="6BC4E2AC" w14:textId="304B18FF"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EKOLOŠKI KRUH IN PEKOVSKO PECIVO</w:t>
            </w:r>
          </w:p>
        </w:tc>
        <w:tc>
          <w:tcPr>
            <w:tcW w:w="1224" w:type="dxa"/>
            <w:shd w:val="clear" w:color="auto" w:fill="E2EFD9" w:themeFill="accent6" w:themeFillTint="33"/>
            <w:vAlign w:val="center"/>
          </w:tcPr>
          <w:p w14:paraId="38D00719"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262C886"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E2EFD9" w:themeFill="accent6" w:themeFillTint="33"/>
            <w:vAlign w:val="center"/>
          </w:tcPr>
          <w:p w14:paraId="5A9336CE" w14:textId="0C59F6EE" w:rsidR="000500E5" w:rsidRPr="000500E5" w:rsidRDefault="000500E5" w:rsidP="000500E5">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CAA5EFE" w14:textId="2ABF9D9E" w:rsidR="000500E5" w:rsidRPr="000500E5" w:rsidRDefault="000500E5" w:rsidP="000500E5">
            <w:pPr>
              <w:jc w:val="center"/>
              <w:rPr>
                <w:rFonts w:asciiTheme="minorHAnsi" w:hAnsiTheme="minorHAnsi" w:cstheme="minorHAnsi"/>
                <w:sz w:val="20"/>
                <w:szCs w:val="20"/>
              </w:rPr>
            </w:pPr>
            <w:r w:rsidRPr="000500E5">
              <w:rPr>
                <w:rFonts w:asciiTheme="minorHAnsi" w:hAnsiTheme="minorHAnsi" w:cstheme="minorHAnsi"/>
                <w:sz w:val="20"/>
                <w:szCs w:val="20"/>
              </w:rPr>
              <w:t>/</w:t>
            </w:r>
          </w:p>
        </w:tc>
      </w:tr>
      <w:tr w:rsidR="000500E5" w:rsidRPr="000500E5" w14:paraId="123D9539" w14:textId="77777777" w:rsidTr="000500E5">
        <w:trPr>
          <w:trHeight w:val="397"/>
          <w:jc w:val="center"/>
        </w:trPr>
        <w:tc>
          <w:tcPr>
            <w:tcW w:w="988" w:type="dxa"/>
            <w:shd w:val="clear" w:color="auto" w:fill="E2EFD9" w:themeFill="accent6" w:themeFillTint="33"/>
            <w:vAlign w:val="center"/>
          </w:tcPr>
          <w:p w14:paraId="69B9BDDE" w14:textId="71424D54" w:rsidR="000500E5" w:rsidRPr="000500E5" w:rsidRDefault="000500E5" w:rsidP="000500E5">
            <w:pPr>
              <w:rPr>
                <w:rFonts w:asciiTheme="minorHAnsi" w:hAnsiTheme="minorHAnsi" w:cstheme="minorHAnsi"/>
                <w:sz w:val="20"/>
                <w:szCs w:val="20"/>
              </w:rPr>
            </w:pPr>
            <w:r w:rsidRPr="000500E5">
              <w:rPr>
                <w:rFonts w:ascii="Calibri" w:hAnsi="Calibri" w:cs="Calibri"/>
                <w:color w:val="000000"/>
                <w:sz w:val="20"/>
                <w:szCs w:val="20"/>
              </w:rPr>
              <w:t>16. sklop:</w:t>
            </w:r>
          </w:p>
        </w:tc>
        <w:tc>
          <w:tcPr>
            <w:tcW w:w="3576" w:type="dxa"/>
            <w:shd w:val="clear" w:color="auto" w:fill="E2EFD9" w:themeFill="accent6" w:themeFillTint="33"/>
            <w:vAlign w:val="center"/>
          </w:tcPr>
          <w:p w14:paraId="15B5D0B5" w14:textId="52D3F7D9" w:rsidR="000500E5" w:rsidRPr="000500E5" w:rsidRDefault="000500E5" w:rsidP="000500E5">
            <w:pPr>
              <w:rPr>
                <w:rFonts w:asciiTheme="minorHAnsi" w:hAnsiTheme="minorHAnsi" w:cstheme="minorHAnsi"/>
                <w:sz w:val="20"/>
                <w:szCs w:val="20"/>
              </w:rPr>
            </w:pPr>
            <w:r w:rsidRPr="000500E5">
              <w:rPr>
                <w:rFonts w:asciiTheme="minorHAnsi" w:hAnsiTheme="minorHAnsi" w:cstheme="minorHAnsi"/>
                <w:sz w:val="20"/>
                <w:szCs w:val="20"/>
              </w:rPr>
              <w:t>EKOLOŠKO SVEŽE SADJE IN ZELENJAVA</w:t>
            </w:r>
          </w:p>
        </w:tc>
        <w:tc>
          <w:tcPr>
            <w:tcW w:w="1224" w:type="dxa"/>
            <w:shd w:val="clear" w:color="auto" w:fill="E2EFD9" w:themeFill="accent6" w:themeFillTint="33"/>
            <w:vAlign w:val="center"/>
          </w:tcPr>
          <w:p w14:paraId="4E877A95" w14:textId="77777777" w:rsidR="000500E5" w:rsidRPr="000500E5" w:rsidRDefault="000500E5" w:rsidP="000500E5">
            <w:pPr>
              <w:jc w:val="center"/>
              <w:rPr>
                <w:rFonts w:asciiTheme="minorHAnsi" w:hAnsiTheme="minorHAnsi" w:cstheme="minorHAnsi"/>
                <w:sz w:val="20"/>
                <w:szCs w:val="20"/>
              </w:rPr>
            </w:pPr>
          </w:p>
        </w:tc>
        <w:tc>
          <w:tcPr>
            <w:tcW w:w="1011" w:type="dxa"/>
            <w:shd w:val="clear" w:color="auto" w:fill="E2EFD9" w:themeFill="accent6" w:themeFillTint="33"/>
            <w:vAlign w:val="center"/>
          </w:tcPr>
          <w:p w14:paraId="505FCA18" w14:textId="77777777" w:rsidR="000500E5" w:rsidRPr="000500E5" w:rsidRDefault="000500E5" w:rsidP="000500E5">
            <w:pPr>
              <w:jc w:val="center"/>
              <w:rPr>
                <w:rFonts w:asciiTheme="minorHAnsi" w:hAnsiTheme="minorHAnsi" w:cstheme="minorHAnsi"/>
                <w:sz w:val="20"/>
                <w:szCs w:val="20"/>
              </w:rPr>
            </w:pPr>
          </w:p>
        </w:tc>
        <w:tc>
          <w:tcPr>
            <w:tcW w:w="974" w:type="dxa"/>
            <w:shd w:val="clear" w:color="auto" w:fill="E2EFD9" w:themeFill="accent6" w:themeFillTint="33"/>
            <w:vAlign w:val="center"/>
          </w:tcPr>
          <w:p w14:paraId="244551FC" w14:textId="52B3A222" w:rsidR="000500E5" w:rsidRPr="000500E5" w:rsidRDefault="000500E5" w:rsidP="000500E5">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266F123" w14:textId="140E87B3" w:rsidR="000500E5" w:rsidRPr="000500E5" w:rsidRDefault="000500E5" w:rsidP="000500E5">
            <w:pPr>
              <w:jc w:val="center"/>
              <w:rPr>
                <w:rFonts w:asciiTheme="minorHAnsi" w:hAnsiTheme="minorHAnsi" w:cstheme="minorHAnsi"/>
                <w:sz w:val="20"/>
                <w:szCs w:val="20"/>
              </w:rPr>
            </w:pPr>
            <w:r w:rsidRPr="000500E5">
              <w:rPr>
                <w:rFonts w:asciiTheme="minorHAnsi" w:hAnsiTheme="minorHAnsi" w:cstheme="minorHAnsi"/>
                <w:sz w:val="20"/>
                <w:szCs w:val="20"/>
              </w:rPr>
              <w:t>/</w:t>
            </w:r>
          </w:p>
        </w:tc>
      </w:tr>
      <w:tr w:rsidR="00A04386" w:rsidRPr="00BE0DEE" w14:paraId="51195B04" w14:textId="77777777" w:rsidTr="001E754B">
        <w:trPr>
          <w:trHeight w:val="395"/>
          <w:jc w:val="center"/>
        </w:trPr>
        <w:tc>
          <w:tcPr>
            <w:tcW w:w="4564" w:type="dxa"/>
            <w:gridSpan w:val="2"/>
            <w:shd w:val="clear" w:color="auto" w:fill="FFF2CC" w:themeFill="accent4" w:themeFillTint="33"/>
            <w:vAlign w:val="center"/>
            <w:hideMark/>
          </w:tcPr>
          <w:p w14:paraId="16FD41E3" w14:textId="76C685B8" w:rsidR="00A04386" w:rsidRPr="00BE0DEE" w:rsidRDefault="00A04386" w:rsidP="00C412D5">
            <w:pPr>
              <w:jc w:val="center"/>
              <w:rPr>
                <w:rFonts w:asciiTheme="minorHAnsi" w:hAnsiTheme="minorHAnsi" w:cstheme="minorHAnsi"/>
                <w:sz w:val="20"/>
                <w:szCs w:val="20"/>
              </w:rPr>
            </w:pPr>
            <w:r w:rsidRPr="00C412D5">
              <w:rPr>
                <w:rFonts w:asciiTheme="minorHAnsi" w:hAnsiTheme="minorHAnsi" w:cstheme="minorHAnsi"/>
                <w:b/>
                <w:sz w:val="18"/>
                <w:szCs w:val="18"/>
              </w:rPr>
              <w:t>SKUPAJ VREDNOST</w:t>
            </w:r>
          </w:p>
        </w:tc>
        <w:tc>
          <w:tcPr>
            <w:tcW w:w="1224" w:type="dxa"/>
            <w:shd w:val="clear" w:color="auto" w:fill="FFF2CC" w:themeFill="accent4" w:themeFillTint="33"/>
          </w:tcPr>
          <w:p w14:paraId="06003AF8" w14:textId="77777777" w:rsidR="00A04386" w:rsidRPr="00BE0DEE"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BE0DEE"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BE0DEE"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BE0DEE" w:rsidRDefault="00A04386" w:rsidP="00932A90">
            <w:pPr>
              <w:jc w:val="center"/>
              <w:rPr>
                <w:rFonts w:asciiTheme="minorHAnsi" w:hAnsiTheme="minorHAnsi" w:cstheme="minorHAnsi"/>
                <w:sz w:val="20"/>
                <w:szCs w:val="20"/>
              </w:rPr>
            </w:pPr>
          </w:p>
        </w:tc>
      </w:tr>
    </w:tbl>
    <w:p w14:paraId="7AD12774" w14:textId="77777777" w:rsidR="00C412D5" w:rsidRDefault="00C412D5" w:rsidP="001D1158">
      <w:pPr>
        <w:rPr>
          <w:rFonts w:asciiTheme="minorHAnsi" w:hAnsiTheme="minorHAnsi" w:cstheme="minorHAnsi"/>
          <w:b/>
          <w:sz w:val="20"/>
          <w:szCs w:val="20"/>
        </w:rPr>
      </w:pPr>
    </w:p>
    <w:p w14:paraId="32E41C98" w14:textId="77777777" w:rsidR="001E754B" w:rsidRDefault="001E754B" w:rsidP="001D1158">
      <w:pPr>
        <w:rPr>
          <w:rFonts w:asciiTheme="minorHAnsi" w:hAnsiTheme="minorHAnsi" w:cstheme="minorHAnsi"/>
          <w:b/>
          <w:sz w:val="20"/>
          <w:szCs w:val="20"/>
        </w:rPr>
      </w:pPr>
    </w:p>
    <w:p w14:paraId="667980B9" w14:textId="77777777" w:rsidR="001E754B" w:rsidRDefault="001E754B" w:rsidP="001D1158">
      <w:pPr>
        <w:rPr>
          <w:rFonts w:asciiTheme="minorHAnsi" w:hAnsiTheme="minorHAnsi" w:cstheme="minorHAnsi"/>
          <w:b/>
          <w:sz w:val="20"/>
          <w:szCs w:val="20"/>
        </w:rPr>
      </w:pPr>
    </w:p>
    <w:p w14:paraId="27E1A8D1" w14:textId="77777777" w:rsidR="001E754B" w:rsidRDefault="001E754B" w:rsidP="001D1158">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678DAEF0" w14:textId="77777777" w:rsidR="001D1158" w:rsidRPr="00835C5D" w:rsidRDefault="001D115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Default="00220674" w:rsidP="00BA40B0">
      <w:pPr>
        <w:pBdr>
          <w:bottom w:val="outset" w:sz="2" w:space="2" w:color="auto"/>
        </w:pBdr>
        <w:jc w:val="both"/>
        <w:rPr>
          <w:rFonts w:asciiTheme="minorHAnsi" w:hAnsiTheme="minorHAnsi" w:cstheme="minorHAnsi"/>
          <w:b/>
          <w:bCs/>
          <w:sz w:val="20"/>
          <w:szCs w:val="20"/>
        </w:rPr>
      </w:pPr>
    </w:p>
    <w:p w14:paraId="4703D7F3" w14:textId="77777777" w:rsidR="001E754B" w:rsidRDefault="001E754B" w:rsidP="00BA40B0">
      <w:pPr>
        <w:pBdr>
          <w:bottom w:val="outset" w:sz="2" w:space="2" w:color="auto"/>
        </w:pBdr>
        <w:jc w:val="both"/>
        <w:rPr>
          <w:rFonts w:asciiTheme="minorHAnsi" w:hAnsiTheme="minorHAnsi" w:cstheme="minorHAnsi"/>
          <w:b/>
          <w:bCs/>
          <w:sz w:val="20"/>
          <w:szCs w:val="20"/>
        </w:rPr>
      </w:pPr>
    </w:p>
    <w:p w14:paraId="4AABAC24" w14:textId="77777777" w:rsidR="001E754B" w:rsidRDefault="001E754B" w:rsidP="00BA40B0">
      <w:pPr>
        <w:pBdr>
          <w:bottom w:val="outset" w:sz="2" w:space="2" w:color="auto"/>
        </w:pBdr>
        <w:jc w:val="both"/>
        <w:rPr>
          <w:rFonts w:asciiTheme="minorHAnsi" w:hAnsiTheme="minorHAnsi" w:cstheme="minorHAnsi"/>
          <w:b/>
          <w:bCs/>
          <w:sz w:val="20"/>
          <w:szCs w:val="20"/>
        </w:rPr>
      </w:pPr>
    </w:p>
    <w:p w14:paraId="5B1500A9" w14:textId="77777777" w:rsidR="001E754B" w:rsidRPr="00835C5D" w:rsidRDefault="001E754B"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96A15" w14:textId="77777777" w:rsidR="00D43BDC" w:rsidRDefault="00D43BDC" w:rsidP="00334CC6">
      <w:r>
        <w:separator/>
      </w:r>
    </w:p>
  </w:endnote>
  <w:endnote w:type="continuationSeparator" w:id="0">
    <w:p w14:paraId="79C743B9" w14:textId="77777777" w:rsidR="00D43BDC" w:rsidRDefault="00D43BD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03E4F" w14:textId="77777777" w:rsidR="00D43BDC" w:rsidRDefault="00D43BDC" w:rsidP="00334CC6">
      <w:r>
        <w:separator/>
      </w:r>
    </w:p>
  </w:footnote>
  <w:footnote w:type="continuationSeparator" w:id="0">
    <w:p w14:paraId="7BE73DE0" w14:textId="77777777" w:rsidR="00D43BDC" w:rsidRDefault="00D43BD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447B9FC3" w:rsidR="006375F5" w:rsidRPr="00C412D5" w:rsidRDefault="000500E5" w:rsidP="000500E5">
                          <w:pPr>
                            <w:rPr>
                              <w:rFonts w:ascii="Calibri" w:hAnsi="Calibri" w:cs="Calibri"/>
                              <w:i/>
                              <w:iCs/>
                              <w:sz w:val="20"/>
                              <w:szCs w:val="20"/>
                            </w:rPr>
                          </w:pPr>
                          <w:r w:rsidRPr="000500E5">
                            <w:rPr>
                              <w:rFonts w:ascii="Calibri" w:hAnsi="Calibri" w:cs="Calibri"/>
                              <w:i/>
                              <w:iCs/>
                              <w:sz w:val="20"/>
                              <w:szCs w:val="20"/>
                            </w:rPr>
                            <w:t>Osnovna šola Dobravlje</w:t>
                          </w:r>
                          <w:r>
                            <w:rPr>
                              <w:rFonts w:ascii="Calibri" w:hAnsi="Calibri" w:cs="Calibri"/>
                              <w:i/>
                              <w:iCs/>
                              <w:sz w:val="20"/>
                              <w:szCs w:val="20"/>
                            </w:rPr>
                            <w:t xml:space="preserve">, </w:t>
                          </w:r>
                          <w:r w:rsidRPr="000500E5">
                            <w:rPr>
                              <w:rFonts w:ascii="Calibri" w:hAnsi="Calibri" w:cs="Calibri"/>
                              <w:i/>
                              <w:iCs/>
                              <w:sz w:val="20"/>
                              <w:szCs w:val="20"/>
                            </w:rPr>
                            <w:t>Dobravlje 1</w:t>
                          </w:r>
                          <w:r>
                            <w:rPr>
                              <w:rFonts w:ascii="Calibri" w:hAnsi="Calibri" w:cs="Calibri"/>
                              <w:i/>
                              <w:iCs/>
                              <w:sz w:val="20"/>
                              <w:szCs w:val="20"/>
                            </w:rPr>
                            <w:t xml:space="preserve">, </w:t>
                          </w:r>
                          <w:r w:rsidRPr="000500E5">
                            <w:rPr>
                              <w:rFonts w:ascii="Calibri" w:hAnsi="Calibri" w:cs="Calibri"/>
                              <w:i/>
                              <w:iCs/>
                              <w:sz w:val="20"/>
                              <w:szCs w:val="20"/>
                            </w:rPr>
                            <w:t>5263 Dobravlje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447B9FC3" w:rsidR="006375F5" w:rsidRPr="00C412D5" w:rsidRDefault="000500E5" w:rsidP="000500E5">
                    <w:pPr>
                      <w:rPr>
                        <w:rFonts w:ascii="Calibri" w:hAnsi="Calibri" w:cs="Calibri"/>
                        <w:i/>
                        <w:iCs/>
                        <w:sz w:val="20"/>
                        <w:szCs w:val="20"/>
                      </w:rPr>
                    </w:pPr>
                    <w:r w:rsidRPr="000500E5">
                      <w:rPr>
                        <w:rFonts w:ascii="Calibri" w:hAnsi="Calibri" w:cs="Calibri"/>
                        <w:i/>
                        <w:iCs/>
                        <w:sz w:val="20"/>
                        <w:szCs w:val="20"/>
                      </w:rPr>
                      <w:t>Osnovna šola Dobravlje</w:t>
                    </w:r>
                    <w:r>
                      <w:rPr>
                        <w:rFonts w:ascii="Calibri" w:hAnsi="Calibri" w:cs="Calibri"/>
                        <w:i/>
                        <w:iCs/>
                        <w:sz w:val="20"/>
                        <w:szCs w:val="20"/>
                      </w:rPr>
                      <w:t xml:space="preserve">, </w:t>
                    </w:r>
                    <w:r w:rsidRPr="000500E5">
                      <w:rPr>
                        <w:rFonts w:ascii="Calibri" w:hAnsi="Calibri" w:cs="Calibri"/>
                        <w:i/>
                        <w:iCs/>
                        <w:sz w:val="20"/>
                        <w:szCs w:val="20"/>
                      </w:rPr>
                      <w:t>Dobravlje 1</w:t>
                    </w:r>
                    <w:r>
                      <w:rPr>
                        <w:rFonts w:ascii="Calibri" w:hAnsi="Calibri" w:cs="Calibri"/>
                        <w:i/>
                        <w:iCs/>
                        <w:sz w:val="20"/>
                        <w:szCs w:val="20"/>
                      </w:rPr>
                      <w:t xml:space="preserve">, </w:t>
                    </w:r>
                    <w:r w:rsidRPr="000500E5">
                      <w:rPr>
                        <w:rFonts w:ascii="Calibri" w:hAnsi="Calibri" w:cs="Calibri"/>
                        <w:i/>
                        <w:iCs/>
                        <w:sz w:val="20"/>
                        <w:szCs w:val="20"/>
                      </w:rPr>
                      <w:t>5263 Dobravlje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096"/>
    <w:rsid w:val="00041827"/>
    <w:rsid w:val="00041C42"/>
    <w:rsid w:val="000433E4"/>
    <w:rsid w:val="0004379A"/>
    <w:rsid w:val="00044D39"/>
    <w:rsid w:val="00045553"/>
    <w:rsid w:val="00045AC7"/>
    <w:rsid w:val="000500E5"/>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5F6"/>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2A27"/>
    <w:rsid w:val="001433D0"/>
    <w:rsid w:val="0014513E"/>
    <w:rsid w:val="0014572C"/>
    <w:rsid w:val="00146A77"/>
    <w:rsid w:val="00150A79"/>
    <w:rsid w:val="00154EC1"/>
    <w:rsid w:val="00155574"/>
    <w:rsid w:val="00156FE5"/>
    <w:rsid w:val="00164062"/>
    <w:rsid w:val="0016496E"/>
    <w:rsid w:val="00165F05"/>
    <w:rsid w:val="001668A1"/>
    <w:rsid w:val="001719AE"/>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1158"/>
    <w:rsid w:val="001D659D"/>
    <w:rsid w:val="001D7988"/>
    <w:rsid w:val="001E03A7"/>
    <w:rsid w:val="001E0507"/>
    <w:rsid w:val="001E0D3D"/>
    <w:rsid w:val="001E6281"/>
    <w:rsid w:val="001E6533"/>
    <w:rsid w:val="001E754B"/>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1C88"/>
    <w:rsid w:val="002B2A90"/>
    <w:rsid w:val="002B30A9"/>
    <w:rsid w:val="002B4AF3"/>
    <w:rsid w:val="002B5EA5"/>
    <w:rsid w:val="002B62BA"/>
    <w:rsid w:val="002B6B7E"/>
    <w:rsid w:val="002B7163"/>
    <w:rsid w:val="002B746E"/>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327"/>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0BDF"/>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97878"/>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106D"/>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2DD"/>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3B35"/>
    <w:rsid w:val="007650D3"/>
    <w:rsid w:val="007661E9"/>
    <w:rsid w:val="00766241"/>
    <w:rsid w:val="00767B00"/>
    <w:rsid w:val="00770B1B"/>
    <w:rsid w:val="007732D6"/>
    <w:rsid w:val="0077624C"/>
    <w:rsid w:val="007766A2"/>
    <w:rsid w:val="00780885"/>
    <w:rsid w:val="0078264C"/>
    <w:rsid w:val="00783751"/>
    <w:rsid w:val="0078441F"/>
    <w:rsid w:val="0078570D"/>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3F7"/>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17A7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1CBC"/>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76CF4"/>
    <w:rsid w:val="00982FBE"/>
    <w:rsid w:val="0098640D"/>
    <w:rsid w:val="0098649B"/>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6D44"/>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12D5"/>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13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3BDC"/>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324C"/>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dobravl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2488</Words>
  <Characters>14184</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16639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21</cp:revision>
  <cp:lastPrinted>2025-07-22T07:13:00Z</cp:lastPrinted>
  <dcterms:created xsi:type="dcterms:W3CDTF">2024-07-02T16:02:00Z</dcterms:created>
  <dcterms:modified xsi:type="dcterms:W3CDTF">2025-07-22T07:13:00Z</dcterms:modified>
</cp:coreProperties>
</file>